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80" w:rsidRDefault="003D0380" w:rsidP="003D0380">
      <w:pPr>
        <w:spacing w:after="88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BİSMİL KAYMAKAMLIĞI</w:t>
      </w:r>
    </w:p>
    <w:p w:rsidR="003D0380" w:rsidRDefault="003D0380" w:rsidP="003D0380">
      <w:pPr>
        <w:spacing w:after="88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İlçe Millî Eğitim Müdürlüğü</w:t>
      </w:r>
    </w:p>
    <w:p w:rsidR="003D0380" w:rsidRDefault="003D0380" w:rsidP="003D0380">
      <w:pPr>
        <w:spacing w:after="747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Ziya Gökalp İlkokulu</w:t>
      </w:r>
    </w:p>
    <w:tbl>
      <w:tblPr>
        <w:tblStyle w:val="TableGrid"/>
        <w:tblW w:w="931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45"/>
        <w:gridCol w:w="7274"/>
        <w:gridCol w:w="1391"/>
      </w:tblGrid>
      <w:tr w:rsidR="003D0380" w:rsidTr="00417D45">
        <w:trPr>
          <w:trHeight w:val="21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3D0380" w:rsidRDefault="003D0380" w:rsidP="00417D45">
            <w:r>
              <w:rPr>
                <w:rFonts w:ascii="Times New Roman" w:eastAsia="Times New Roman" w:hAnsi="Times New Roman" w:cs="Times New Roman"/>
                <w:sz w:val="24"/>
              </w:rPr>
              <w:t>Sayı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</w:tcPr>
          <w:p w:rsidR="003D0380" w:rsidRDefault="003D0380" w:rsidP="00417D45">
            <w:r>
              <w:rPr>
                <w:rFonts w:ascii="Times New Roman" w:eastAsia="Times New Roman" w:hAnsi="Times New Roman" w:cs="Times New Roman"/>
                <w:sz w:val="24"/>
              </w:rPr>
              <w:t>: E-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93953507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-934.01.11-84255628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3D0380" w:rsidRDefault="003D0380" w:rsidP="00417D45">
            <w:pPr>
              <w:ind w:lef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20.09.2023</w:t>
            </w:r>
          </w:p>
        </w:tc>
      </w:tr>
    </w:tbl>
    <w:p w:rsidR="003D0380" w:rsidRDefault="003D0380" w:rsidP="003D0380">
      <w:pPr>
        <w:spacing w:line="240" w:lineRule="auto"/>
        <w:ind w:left="-5" w:right="-5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286BAE6" wp14:editId="65BCEFD4">
            <wp:simplePos x="0" y="0"/>
            <wp:positionH relativeFrom="column">
              <wp:posOffset>136906</wp:posOffset>
            </wp:positionH>
            <wp:positionV relativeFrom="paragraph">
              <wp:posOffset>-1439802</wp:posOffset>
            </wp:positionV>
            <wp:extent cx="995680" cy="995680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sz w:val="24"/>
        </w:rPr>
        <w:t>Konu : Teklif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Mektubu (Temizlik Malzemeleri)</w:t>
      </w:r>
    </w:p>
    <w:p w:rsidR="003D0380" w:rsidRDefault="003D0380" w:rsidP="003D0380">
      <w:pPr>
        <w:spacing w:line="240" w:lineRule="auto"/>
        <w:ind w:left="-5" w:right="-5" w:hanging="10"/>
        <w:rPr>
          <w:rFonts w:ascii="Times New Roman" w:eastAsia="Times New Roman" w:hAnsi="Times New Roman" w:cs="Times New Roman"/>
          <w:sz w:val="24"/>
        </w:rPr>
      </w:pPr>
    </w:p>
    <w:p w:rsidR="003D0380" w:rsidRPr="003D0380" w:rsidRDefault="003D0380" w:rsidP="003D0380">
      <w:pPr>
        <w:spacing w:line="240" w:lineRule="auto"/>
        <w:ind w:left="-5" w:righ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D0380">
        <w:rPr>
          <w:rFonts w:ascii="Times New Roman" w:eastAsia="Times New Roman" w:hAnsi="Times New Roman" w:cs="Times New Roman"/>
          <w:sz w:val="20"/>
          <w:szCs w:val="20"/>
        </w:rPr>
        <w:t>Sayın ilgili,</w:t>
      </w:r>
    </w:p>
    <w:p w:rsidR="003D0380" w:rsidRPr="003D0380" w:rsidRDefault="003D0380" w:rsidP="003D0380">
      <w:pPr>
        <w:spacing w:line="240" w:lineRule="auto"/>
        <w:ind w:left="-5" w:right="-5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0380">
        <w:rPr>
          <w:rFonts w:ascii="Times New Roman" w:eastAsia="Times New Roman" w:hAnsi="Times New Roman" w:cs="Times New Roman"/>
          <w:sz w:val="20"/>
          <w:szCs w:val="20"/>
        </w:rPr>
        <w:t xml:space="preserve">             Aşağıda cinsi, özellikleri ve miktarları yazılı mallar / hizmetler 4734 sayılı Kamu </w:t>
      </w:r>
      <w:proofErr w:type="gramStart"/>
      <w:r w:rsidRPr="003D0380">
        <w:rPr>
          <w:rFonts w:ascii="Times New Roman" w:eastAsia="Times New Roman" w:hAnsi="Times New Roman" w:cs="Times New Roman"/>
          <w:sz w:val="20"/>
          <w:szCs w:val="20"/>
        </w:rPr>
        <w:t>İhale  Kanunu'nun</w:t>
      </w:r>
      <w:proofErr w:type="gramEnd"/>
      <w:r w:rsidRPr="003D0380">
        <w:rPr>
          <w:rFonts w:ascii="Times New Roman" w:eastAsia="Times New Roman" w:hAnsi="Times New Roman" w:cs="Times New Roman"/>
          <w:sz w:val="20"/>
          <w:szCs w:val="20"/>
        </w:rPr>
        <w:t xml:space="preserve"> 22/d Maddesi gereğince Doğrudan Temin Usulüyle satın alınacaktır. İlgilenmeniz halinde KDV hariç teklifinizi </w:t>
      </w:r>
      <w:proofErr w:type="gramStart"/>
      <w:r w:rsidRPr="003D0380">
        <w:rPr>
          <w:rFonts w:ascii="Times New Roman" w:eastAsia="Times New Roman" w:hAnsi="Times New Roman" w:cs="Times New Roman"/>
          <w:sz w:val="20"/>
          <w:szCs w:val="20"/>
        </w:rPr>
        <w:t>22/09/2023</w:t>
      </w:r>
      <w:proofErr w:type="gramEnd"/>
      <w:r w:rsidRPr="003D0380">
        <w:rPr>
          <w:rFonts w:ascii="Times New Roman" w:eastAsia="Times New Roman" w:hAnsi="Times New Roman" w:cs="Times New Roman"/>
          <w:sz w:val="20"/>
          <w:szCs w:val="20"/>
        </w:rPr>
        <w:t xml:space="preserve"> tarihi Cuma günü saat 09:00'a kadar bildirmenizi rica ederim / ederiz.     </w:t>
      </w:r>
    </w:p>
    <w:p w:rsidR="003D0380" w:rsidRPr="003D0380" w:rsidRDefault="003D0380" w:rsidP="003D0380">
      <w:pPr>
        <w:spacing w:line="240" w:lineRule="auto"/>
        <w:ind w:left="10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3D0380" w:rsidRPr="003D0380" w:rsidRDefault="003D0380" w:rsidP="003D0380">
      <w:pPr>
        <w:spacing w:line="240" w:lineRule="auto"/>
        <w:ind w:left="10" w:right="-15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380">
        <w:rPr>
          <w:rFonts w:ascii="Times New Roman" w:eastAsia="Times New Roman" w:hAnsi="Times New Roman" w:cs="Times New Roman"/>
          <w:sz w:val="20"/>
          <w:szCs w:val="20"/>
        </w:rPr>
        <w:t xml:space="preserve">Nebi YURT </w:t>
      </w:r>
    </w:p>
    <w:p w:rsidR="003D0380" w:rsidRPr="003D0380" w:rsidRDefault="003D0380" w:rsidP="003D0380">
      <w:pPr>
        <w:spacing w:line="240" w:lineRule="auto"/>
        <w:ind w:left="10" w:right="-15" w:hanging="1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D0380">
        <w:rPr>
          <w:rFonts w:ascii="Times New Roman" w:eastAsia="Times New Roman" w:hAnsi="Times New Roman" w:cs="Times New Roman"/>
          <w:sz w:val="20"/>
          <w:szCs w:val="20"/>
        </w:rPr>
        <w:t>Okul Müdürü</w:t>
      </w:r>
    </w:p>
    <w:p w:rsidR="003D0380" w:rsidRPr="003D0380" w:rsidRDefault="003D0380" w:rsidP="003D0380">
      <w:pPr>
        <w:spacing w:line="240" w:lineRule="auto"/>
        <w:ind w:left="10" w:right="-15" w:hanging="10"/>
        <w:rPr>
          <w:rFonts w:ascii="Times New Roman" w:eastAsia="Times New Roman" w:hAnsi="Times New Roman" w:cs="Times New Roman"/>
          <w:sz w:val="20"/>
          <w:szCs w:val="20"/>
        </w:rPr>
      </w:pPr>
      <w:r w:rsidRPr="003D0380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3D0380" w:rsidRPr="003D0380" w:rsidRDefault="003D0380" w:rsidP="003D03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038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3D0380">
        <w:rPr>
          <w:rFonts w:ascii="Times New Roman" w:eastAsia="Times New Roman" w:hAnsi="Times New Roman" w:cs="Times New Roman"/>
          <w:sz w:val="20"/>
          <w:szCs w:val="20"/>
        </w:rPr>
        <w:t>Komisyon  Başkanı</w:t>
      </w:r>
      <w:proofErr w:type="gramEnd"/>
      <w:r w:rsidRPr="003D038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Komisyon Üyesi                                 Komisyon Üyesi         </w:t>
      </w:r>
    </w:p>
    <w:p w:rsidR="003D0380" w:rsidRPr="003D0380" w:rsidRDefault="003D0380" w:rsidP="003D038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0380">
        <w:rPr>
          <w:rFonts w:ascii="Times New Roman" w:eastAsia="Times New Roman" w:hAnsi="Times New Roman" w:cs="Times New Roman"/>
          <w:sz w:val="20"/>
          <w:szCs w:val="20"/>
        </w:rPr>
        <w:t xml:space="preserve">   Serdar BULUT                                       Gülcihan TORUN BUDAK                   Orhan KARAMAN  </w:t>
      </w:r>
    </w:p>
    <w:p w:rsidR="003D0380" w:rsidRDefault="003D0380" w:rsidP="003D0380">
      <w:pPr>
        <w:spacing w:line="240" w:lineRule="auto"/>
      </w:pPr>
      <w:r w:rsidRPr="003D0380">
        <w:rPr>
          <w:rFonts w:ascii="Times New Roman" w:eastAsia="Times New Roman" w:hAnsi="Times New Roman" w:cs="Times New Roman"/>
          <w:sz w:val="20"/>
          <w:szCs w:val="20"/>
        </w:rPr>
        <w:t xml:space="preserve">   Müdür Yardımcısı                                               Öğretmen                                               </w:t>
      </w:r>
      <w:proofErr w:type="spellStart"/>
      <w:r w:rsidRPr="003D0380">
        <w:rPr>
          <w:rFonts w:ascii="Times New Roman" w:eastAsia="Times New Roman" w:hAnsi="Times New Roman" w:cs="Times New Roman"/>
          <w:sz w:val="20"/>
          <w:szCs w:val="20"/>
        </w:rPr>
        <w:t>Öğretmen</w:t>
      </w:r>
      <w:proofErr w:type="spellEnd"/>
      <w:r w:rsidRPr="00CE75CB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96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2047"/>
        <w:gridCol w:w="3827"/>
        <w:gridCol w:w="829"/>
        <w:gridCol w:w="921"/>
        <w:gridCol w:w="951"/>
        <w:gridCol w:w="911"/>
      </w:tblGrid>
      <w:tr w:rsidR="003D0380" w:rsidTr="00417D45">
        <w:trPr>
          <w:trHeight w:val="52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SN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b/>
              </w:rPr>
              <w:t>Cinsi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Özelliği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Birimi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b/>
              </w:rPr>
              <w:t>Miktarı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Birim </w:t>
            </w:r>
          </w:p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69"/>
            </w:pPr>
            <w:r>
              <w:rPr>
                <w:rFonts w:ascii="Times New Roman" w:eastAsia="Times New Roman" w:hAnsi="Times New Roman" w:cs="Times New Roman"/>
                <w:b/>
              </w:rPr>
              <w:t>Tutarı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>Çamaşır Suyu (5Lt)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 w:rsidRPr="00CE75CB">
              <w:rPr>
                <w:rFonts w:ascii="Times New Roman" w:eastAsia="Times New Roman" w:hAnsi="Times New Roman" w:cs="Times New Roman"/>
              </w:rPr>
              <w:t>Kireç Sökücü (5'Lt)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 w:rsidRPr="00CE75CB">
              <w:rPr>
                <w:rFonts w:ascii="Times New Roman" w:eastAsia="Times New Roman" w:hAnsi="Times New Roman" w:cs="Times New Roman"/>
              </w:rPr>
              <w:t>Çöp Poşeti Orta Boy (10'lu)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>Ç</w:t>
            </w:r>
            <w:r w:rsidRPr="00CE75CB">
              <w:rPr>
                <w:rFonts w:ascii="Times New Roman" w:eastAsia="Times New Roman" w:hAnsi="Times New Roman" w:cs="Times New Roman"/>
              </w:rPr>
              <w:t xml:space="preserve">öp Poşeti Battal Boy </w:t>
            </w:r>
            <w:proofErr w:type="gramStart"/>
            <w:r w:rsidRPr="00CE75CB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CE75CB">
              <w:rPr>
                <w:rFonts w:ascii="Times New Roman" w:eastAsia="Times New Roman" w:hAnsi="Times New Roman" w:cs="Times New Roman"/>
              </w:rPr>
              <w:t>10'lu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 xml:space="preserve">Adet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 w:rsidRPr="00CE75CB">
              <w:rPr>
                <w:rFonts w:ascii="Times New Roman" w:eastAsia="Times New Roman" w:hAnsi="Times New Roman" w:cs="Times New Roman"/>
              </w:rPr>
              <w:t>Temizlik Arabası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 w:rsidRPr="00CE75CB">
              <w:rPr>
                <w:rFonts w:ascii="Times New Roman" w:eastAsia="Times New Roman" w:hAnsi="Times New Roman" w:cs="Times New Roman"/>
              </w:rPr>
              <w:t>Sıvı Sabun (5'Lt)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roofErr w:type="gramStart"/>
            <w:r w:rsidRPr="00CE75CB">
              <w:rPr>
                <w:rFonts w:ascii="Times New Roman" w:eastAsia="Times New Roman" w:hAnsi="Times New Roman" w:cs="Times New Roman"/>
              </w:rPr>
              <w:t>Kağıt</w:t>
            </w:r>
            <w:proofErr w:type="gramEnd"/>
            <w:r w:rsidRPr="00CE75CB">
              <w:rPr>
                <w:rFonts w:ascii="Times New Roman" w:eastAsia="Times New Roman" w:hAnsi="Times New Roman" w:cs="Times New Roman"/>
              </w:rPr>
              <w:t xml:space="preserve"> Havlu (12'Li)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 w:rsidRPr="00CE75CB">
              <w:rPr>
                <w:rFonts w:ascii="Times New Roman" w:eastAsia="Times New Roman" w:hAnsi="Times New Roman" w:cs="Times New Roman"/>
              </w:rPr>
              <w:t xml:space="preserve">Çek Pas ve Sapı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 w:rsidRPr="00CE75CB">
              <w:rPr>
                <w:rFonts w:ascii="Times New Roman" w:eastAsia="Times New Roman" w:hAnsi="Times New Roman" w:cs="Times New Roman"/>
              </w:rPr>
              <w:t xml:space="preserve">Yüzey temizleyici (5 </w:t>
            </w:r>
            <w:proofErr w:type="spellStart"/>
            <w:r w:rsidRPr="00CE75CB">
              <w:rPr>
                <w:rFonts w:ascii="Times New Roman" w:eastAsia="Times New Roman" w:hAnsi="Times New Roman" w:cs="Times New Roman"/>
              </w:rPr>
              <w:t>Lt</w:t>
            </w:r>
            <w:proofErr w:type="spellEnd"/>
            <w:r w:rsidRPr="00CE75C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roofErr w:type="spellStart"/>
            <w:r w:rsidRPr="00CE75CB">
              <w:rPr>
                <w:rFonts w:ascii="Times New Roman" w:eastAsia="Times New Roman" w:hAnsi="Times New Roman" w:cs="Times New Roman"/>
              </w:rPr>
              <w:t>Mop</w:t>
            </w:r>
            <w:proofErr w:type="spellEnd"/>
            <w:r w:rsidRPr="00CE75CB">
              <w:rPr>
                <w:rFonts w:ascii="Times New Roman" w:eastAsia="Times New Roman" w:hAnsi="Times New Roman" w:cs="Times New Roman"/>
              </w:rPr>
              <w:t xml:space="preserve"> Paspas ve Aparatı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11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 w:rsidRPr="00CE75CB">
              <w:rPr>
                <w:rFonts w:ascii="Times New Roman" w:eastAsia="Times New Roman" w:hAnsi="Times New Roman" w:cs="Times New Roman"/>
              </w:rPr>
              <w:t xml:space="preserve">Çöp Kovası ( 50 </w:t>
            </w:r>
            <w:proofErr w:type="spellStart"/>
            <w:r w:rsidRPr="00CE75CB">
              <w:rPr>
                <w:rFonts w:ascii="Times New Roman" w:eastAsia="Times New Roman" w:hAnsi="Times New Roman" w:cs="Times New Roman"/>
              </w:rPr>
              <w:t>Lt</w:t>
            </w:r>
            <w:proofErr w:type="spellEnd"/>
            <w:r w:rsidRPr="00CE75CB">
              <w:rPr>
                <w:rFonts w:ascii="Times New Roman" w:eastAsia="Times New Roman" w:hAnsi="Times New Roman" w:cs="Times New Roman"/>
              </w:rPr>
              <w:t xml:space="preserve">)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r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D0380" w:rsidTr="00417D4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12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 w:rsidRPr="00CE75CB">
              <w:rPr>
                <w:rFonts w:ascii="Times New Roman" w:eastAsia="Times New Roman" w:hAnsi="Times New Roman" w:cs="Times New Roman"/>
              </w:rPr>
              <w:t xml:space="preserve">Tuvalet </w:t>
            </w:r>
            <w:proofErr w:type="gramStart"/>
            <w:r w:rsidRPr="00CE75CB">
              <w:rPr>
                <w:rFonts w:ascii="Times New Roman" w:eastAsia="Times New Roman" w:hAnsi="Times New Roman" w:cs="Times New Roman"/>
              </w:rPr>
              <w:t>Kağıdı</w:t>
            </w:r>
            <w:proofErr w:type="gramEnd"/>
            <w:r w:rsidRPr="00CE75CB">
              <w:rPr>
                <w:rFonts w:ascii="Times New Roman" w:eastAsia="Times New Roman" w:hAnsi="Times New Roman" w:cs="Times New Roman"/>
              </w:rPr>
              <w:t xml:space="preserve"> (32'li)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3D0380" w:rsidRDefault="003D0380" w:rsidP="003D0380">
            <w:pPr>
              <w:rPr>
                <w:sz w:val="16"/>
                <w:szCs w:val="16"/>
              </w:rPr>
            </w:pPr>
            <w:r w:rsidRPr="003D0380">
              <w:rPr>
                <w:rFonts w:ascii="Times New Roman" w:eastAsia="Times New Roman" w:hAnsi="Times New Roman" w:cs="Times New Roman"/>
                <w:sz w:val="16"/>
                <w:szCs w:val="16"/>
              </w:rPr>
              <w:t>TSE'ye uygun ve kendi emsalleri veya benzerleri içerisinde en iyisi olacak ve birinci kalite olacak.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3D0380" w:rsidRDefault="003D0380" w:rsidP="003D0380">
      <w:pPr>
        <w:spacing w:line="240" w:lineRule="auto"/>
        <w:ind w:left="5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</w:p>
    <w:p w:rsidR="003D0380" w:rsidRDefault="003D0380" w:rsidP="003D0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line="240" w:lineRule="auto"/>
        <w:ind w:left="5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TOPLAM TUTAR KDV HARİÇ:</w:t>
      </w:r>
    </w:p>
    <w:p w:rsidR="003D0380" w:rsidRDefault="003D0380" w:rsidP="003D0380">
      <w:pPr>
        <w:spacing w:line="240" w:lineRule="auto"/>
        <w:ind w:left="59"/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tbl>
      <w:tblPr>
        <w:tblStyle w:val="TableGrid"/>
        <w:tblW w:w="9996" w:type="dxa"/>
        <w:tblInd w:w="0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4998"/>
        <w:gridCol w:w="4998"/>
      </w:tblGrid>
      <w:tr w:rsidR="003D0380" w:rsidTr="00417D45">
        <w:trPr>
          <w:trHeight w:val="170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DİĞER ŞARTLAR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003E8B" wp14:editId="736C1CA8">
                      <wp:extent cx="771652" cy="12446"/>
                      <wp:effectExtent l="0" t="0" r="0" b="0"/>
                      <wp:docPr id="10144" name="Group 10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652" cy="12446"/>
                                <a:chOff x="0" y="0"/>
                                <a:chExt cx="771652" cy="12446"/>
                              </a:xfrm>
                            </wpg:grpSpPr>
                            <wps:wsp>
                              <wps:cNvPr id="1940" name="Shape 1940"/>
                              <wps:cNvSpPr/>
                              <wps:spPr>
                                <a:xfrm>
                                  <a:off x="0" y="0"/>
                                  <a:ext cx="2987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704">
                                      <a:moveTo>
                                        <a:pt x="0" y="0"/>
                                      </a:moveTo>
                                      <a:lnTo>
                                        <a:pt x="298704" y="0"/>
                                      </a:lnTo>
                                    </a:path>
                                  </a:pathLst>
                                </a:custGeom>
                                <a:ln w="12446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2" name="Shape 1942"/>
                              <wps:cNvSpPr/>
                              <wps:spPr>
                                <a:xfrm>
                                  <a:off x="298704" y="0"/>
                                  <a:ext cx="248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92">
                                      <a:moveTo>
                                        <a:pt x="0" y="0"/>
                                      </a:moveTo>
                                      <a:lnTo>
                                        <a:pt x="24892" y="0"/>
                                      </a:lnTo>
                                    </a:path>
                                  </a:pathLst>
                                </a:custGeom>
                                <a:ln w="12446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4" name="Shape 1944"/>
                              <wps:cNvSpPr/>
                              <wps:spPr>
                                <a:xfrm>
                                  <a:off x="323596" y="0"/>
                                  <a:ext cx="4480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056">
                                      <a:moveTo>
                                        <a:pt x="0" y="0"/>
                                      </a:moveTo>
                                      <a:lnTo>
                                        <a:pt x="448056" y="0"/>
                                      </a:lnTo>
                                    </a:path>
                                  </a:pathLst>
                                </a:custGeom>
                                <a:ln w="12446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44" o:spid="_x0000_s1026" style="width:60.75pt;height:1pt;mso-position-horizontal-relative:char;mso-position-vertical-relative:line" coordsize="7716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">
                      <v:shape id="Shape 1940" o:spid="_x0000_s1027" style="position:absolute;width:2987;height:0;visibility:visible;mso-wrap-style:square;v-text-anchor:top" coordsize="298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GBsgA&#10;AADdAAAADwAAAGRycy9kb3ducmV2LnhtbESPQWvCQBCF7wX/wzIFL6XumpaiqauIIGh7sal4HrLT&#10;JDQ7G7Krxv76zqHQ2wzvzXvfLFaDb9WF+tgEtjCdGFDEZXANVxaOn9vHGaiYkB22gcnCjSKslqO7&#10;BeYuXPmDLkWqlIRwzNFCnVKXax3LmjzGSeiIRfsKvccka19p1+NVwn2rM2NetMeGpaHGjjY1ld/F&#10;2VvYvJvDj9lnb6fb035Xzh5O022RWTu+H9avoBIN6d/8d71zgj9/Fn7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VUYGyAAAAN0AAAAPAAAAAAAAAAAAAAAAAJgCAABk&#10;cnMvZG93bnJldi54bWxQSwUGAAAAAAQABAD1AAAAjQMAAAAA&#10;" path="m,l298704,e" filled="f" strokeweight=".98pt">
                        <v:stroke miterlimit="83231f" joinstyle="miter" endcap="square"/>
                        <v:path arrowok="t" textboxrect="0,0,298704,0"/>
                      </v:shape>
                      <v:shape id="Shape 1942" o:spid="_x0000_s1028" style="position:absolute;left:2987;width:248;height:0;visibility:visible;mso-wrap-style:square;v-text-anchor:top" coordsize="248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wc8YA&#10;AADdAAAADwAAAGRycy9kb3ducmV2LnhtbESPQW/CMAyF70j8h8iTdoN0HUPQERDbhLQbgsLdakxb&#10;1jhdE0jh1y+TJu1m6733+Xmx6k0jrtS52rKCp3ECgriwuuZSwSHfjGYgnEfW2FgmBTdysFoOBwvM&#10;tA28o+velyJC2GWooPK+zaR0RUUG3di2xFE72c6gj2tXSt1hiHDTyDRJptJgzfFChS29V1R87S8m&#10;UnS+3X6f+3BJz+G4ewv3/PnlQ6nHh379CsJT7//Nf+lPHevPJyn8fhNH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nwc8YAAADdAAAADwAAAAAAAAAAAAAAAACYAgAAZHJz&#10;L2Rvd25yZXYueG1sUEsFBgAAAAAEAAQA9QAAAIsDAAAAAA==&#10;" path="m,l24892,e" filled="f" strokeweight=".98pt">
                        <v:stroke miterlimit="83231f" joinstyle="miter" endcap="square"/>
                        <v:path arrowok="t" textboxrect="0,0,24892,0"/>
                      </v:shape>
                      <v:shape id="Shape 1944" o:spid="_x0000_s1029" style="position:absolute;left:3235;width:4481;height:0;visibility:visible;mso-wrap-style:square;v-text-anchor:top" coordsize="448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HRcUA&#10;AADdAAAADwAAAGRycy9kb3ducmV2LnhtbERPTWsCMRC9F/wPYYTealZZrd0axRYESw+t2kKPw2a6&#10;u7iZLJs0pv56UxB6m8f7nMUqmlYE6l1jWcF4lIEgLq1uuFLwcdjczUE4j6yxtUwKfsnBajm4WWCh&#10;7Yl3FPa+EimEXYEKau+7QkpX1mTQjWxHnLhv2xv0CfaV1D2eUrhp5STLZtJgw6mhxo6eayqP+x+j&#10;4PWpy+f68PIezm9fu830M4ZwH5W6Hcb1IwhP0f+Lr+6tTvMf8hz+vkkn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QdFxQAAAN0AAAAPAAAAAAAAAAAAAAAAAJgCAABkcnMv&#10;ZG93bnJldi54bWxQSwUGAAAAAAQABAD1AAAAigMAAAAA&#10;" path="m,l448056,e" filled="f" strokeweight=".98pt">
                        <v:stroke miterlimit="83231f" joinstyle="miter" endcap="square"/>
                        <v:path arrowok="t" textboxrect="0,0,448056,0"/>
                      </v:shape>
                      <w10:anchorlock/>
                    </v:group>
                  </w:pict>
                </mc:Fallback>
              </mc:AlternateContent>
            </w:r>
          </w:p>
          <w:p w:rsidR="003D0380" w:rsidRDefault="003D0380" w:rsidP="003D0380">
            <w:pPr>
              <w:numPr>
                <w:ilvl w:val="0"/>
                <w:numId w:val="1"/>
              </w:numPr>
              <w:ind w:hanging="216"/>
            </w:pPr>
            <w:r>
              <w:rPr>
                <w:rFonts w:ascii="Times New Roman" w:eastAsia="Times New Roman" w:hAnsi="Times New Roman" w:cs="Times New Roman"/>
                <w:sz w:val="14"/>
              </w:rPr>
              <w:t>TESLİM SÜRESİ</w:t>
            </w:r>
          </w:p>
          <w:p w:rsidR="003D0380" w:rsidRDefault="003D0380" w:rsidP="003D0380">
            <w:pPr>
              <w:numPr>
                <w:ilvl w:val="0"/>
                <w:numId w:val="1"/>
              </w:numPr>
              <w:ind w:hanging="216"/>
            </w:pPr>
            <w:r>
              <w:rPr>
                <w:rFonts w:ascii="Times New Roman" w:eastAsia="Times New Roman" w:hAnsi="Times New Roman" w:cs="Times New Roman"/>
                <w:sz w:val="14"/>
              </w:rPr>
              <w:t>TESLİM EDİLECEK PARTİ MİKTARI</w:t>
            </w:r>
          </w:p>
          <w:p w:rsidR="003D0380" w:rsidRDefault="003D0380" w:rsidP="003D0380">
            <w:pPr>
              <w:numPr>
                <w:ilvl w:val="0"/>
                <w:numId w:val="1"/>
              </w:numPr>
              <w:ind w:hanging="216"/>
            </w:pPr>
            <w:r>
              <w:rPr>
                <w:rFonts w:ascii="Times New Roman" w:eastAsia="Times New Roman" w:hAnsi="Times New Roman" w:cs="Times New Roman"/>
                <w:sz w:val="14"/>
              </w:rPr>
              <w:t>NAKLİYE VE SİGORTANIN KİME AİT OLDUĞU</w:t>
            </w:r>
          </w:p>
          <w:p w:rsidR="003D0380" w:rsidRDefault="003D0380" w:rsidP="003D0380">
            <w:pPr>
              <w:numPr>
                <w:ilvl w:val="0"/>
                <w:numId w:val="1"/>
              </w:numPr>
              <w:ind w:hanging="216"/>
            </w:pPr>
            <w:r>
              <w:rPr>
                <w:rFonts w:ascii="Times New Roman" w:eastAsia="Times New Roman" w:hAnsi="Times New Roman" w:cs="Times New Roman"/>
                <w:sz w:val="14"/>
              </w:rPr>
              <w:t>DİĞER ÖZEL ŞARTLAR</w:t>
            </w:r>
          </w:p>
          <w:p w:rsidR="003D0380" w:rsidRDefault="003D0380" w:rsidP="003D0380">
            <w:pPr>
              <w:numPr>
                <w:ilvl w:val="0"/>
                <w:numId w:val="1"/>
              </w:numPr>
              <w:ind w:hanging="216"/>
            </w:pPr>
            <w:r>
              <w:rPr>
                <w:rFonts w:ascii="Times New Roman" w:eastAsia="Times New Roman" w:hAnsi="Times New Roman" w:cs="Times New Roman"/>
                <w:sz w:val="14"/>
              </w:rPr>
              <w:t>UYULMASI GEREKEN STANDARTLAR</w:t>
            </w:r>
          </w:p>
          <w:p w:rsidR="003D0380" w:rsidRDefault="003D0380" w:rsidP="003D0380">
            <w:pPr>
              <w:numPr>
                <w:ilvl w:val="0"/>
                <w:numId w:val="1"/>
              </w:numPr>
              <w:ind w:hanging="216"/>
            </w:pPr>
            <w:r>
              <w:rPr>
                <w:rFonts w:ascii="Times New Roman" w:eastAsia="Times New Roman" w:hAnsi="Times New Roman" w:cs="Times New Roman"/>
                <w:sz w:val="14"/>
              </w:rPr>
              <w:t>TEKNİK ŞARTNAME</w:t>
            </w:r>
          </w:p>
          <w:p w:rsidR="003D0380" w:rsidRDefault="003D0380" w:rsidP="003D0380">
            <w:pPr>
              <w:numPr>
                <w:ilvl w:val="0"/>
                <w:numId w:val="1"/>
              </w:numPr>
              <w:ind w:hanging="21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DİĞER HUSUSLAR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4"/>
              </w:rPr>
              <w:t>5 GÜN</w:t>
            </w:r>
          </w:p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4"/>
              </w:rPr>
              <w:t>YÜKLENİCİYE</w:t>
            </w:r>
          </w:p>
          <w:p w:rsidR="003D0380" w:rsidRDefault="003D0380" w:rsidP="003D0380">
            <w:pPr>
              <w:ind w:left="59" w:right="4008"/>
            </w:pPr>
            <w:r>
              <w:rPr>
                <w:rFonts w:ascii="Times New Roman" w:eastAsia="Times New Roman" w:hAnsi="Times New Roman" w:cs="Times New Roman"/>
                <w:sz w:val="14"/>
              </w:rPr>
              <w:t>YOKTUR TSE</w:t>
            </w:r>
          </w:p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4"/>
              </w:rPr>
              <w:t>YOKTUR</w:t>
            </w:r>
          </w:p>
          <w:p w:rsidR="003D0380" w:rsidRDefault="003D0380" w:rsidP="003D0380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14"/>
              </w:rPr>
              <w:t>SÖZLEŞME İMZALANMAYACAKTIR.</w:t>
            </w:r>
          </w:p>
        </w:tc>
      </w:tr>
    </w:tbl>
    <w:p w:rsidR="003D0380" w:rsidRDefault="003D0380" w:rsidP="003D03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color w:val="FD0000"/>
          <w:sz w:val="16"/>
        </w:rPr>
        <w:t>Bu belge güvenli elektronik imza ile imzalanmıştır.</w:t>
      </w:r>
    </w:p>
    <w:p w:rsidR="003D0380" w:rsidRDefault="003D0380" w:rsidP="003D0380">
      <w:pPr>
        <w:spacing w:line="240" w:lineRule="auto"/>
        <w:ind w:left="-5" w:right="-13" w:hanging="10"/>
      </w:pPr>
      <w:proofErr w:type="gramStart"/>
      <w:r>
        <w:rPr>
          <w:rFonts w:ascii="Times New Roman" w:eastAsia="Times New Roman" w:hAnsi="Times New Roman" w:cs="Times New Roman"/>
          <w:sz w:val="16"/>
        </w:rPr>
        <w:t>Adres :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D0380" w:rsidRDefault="003D0380" w:rsidP="003D0380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Belge Doğrulama </w:t>
      </w:r>
      <w:proofErr w:type="gramStart"/>
      <w:r>
        <w:rPr>
          <w:rFonts w:ascii="Times New Roman" w:eastAsia="Times New Roman" w:hAnsi="Times New Roman" w:cs="Times New Roman"/>
          <w:sz w:val="16"/>
        </w:rPr>
        <w:t>Adresi : https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://www.turkiye.gov.tr/meb-ebys         </w:t>
      </w:r>
    </w:p>
    <w:p w:rsidR="003D0380" w:rsidRDefault="003D0380" w:rsidP="003D0380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Bilgi için:           </w:t>
      </w:r>
    </w:p>
    <w:p w:rsidR="003D0380" w:rsidRDefault="003D0380" w:rsidP="003D0380">
      <w:pPr>
        <w:spacing w:line="240" w:lineRule="auto"/>
        <w:ind w:left="-15" w:right="-13" w:firstLine="59"/>
      </w:pPr>
      <w:r>
        <w:rPr>
          <w:rFonts w:ascii="Times New Roman" w:eastAsia="Times New Roman" w:hAnsi="Times New Roman" w:cs="Times New Roman"/>
          <w:sz w:val="16"/>
        </w:rPr>
        <w:t xml:space="preserve">Telefon </w:t>
      </w:r>
      <w:proofErr w:type="gramStart"/>
      <w:r>
        <w:rPr>
          <w:rFonts w:ascii="Times New Roman" w:eastAsia="Times New Roman" w:hAnsi="Times New Roman" w:cs="Times New Roman"/>
          <w:sz w:val="16"/>
        </w:rPr>
        <w:t>No : 0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(506) 583 81 52 </w:t>
      </w:r>
      <w:r>
        <w:rPr>
          <w:rFonts w:ascii="Times New Roman" w:eastAsia="Times New Roman" w:hAnsi="Times New Roman" w:cs="Times New Roman"/>
          <w:sz w:val="16"/>
        </w:rPr>
        <w:tab/>
        <w:t xml:space="preserve">Unvan : Müdür Yardımcısı           E-Posta:  </w:t>
      </w:r>
      <w:r>
        <w:rPr>
          <w:rFonts w:ascii="Times New Roman" w:eastAsia="Times New Roman" w:hAnsi="Times New Roman" w:cs="Times New Roman"/>
          <w:sz w:val="16"/>
        </w:rPr>
        <w:tab/>
        <w:t xml:space="preserve">İnternet Adresi:             Faks:__________         </w:t>
      </w:r>
    </w:p>
    <w:p w:rsidR="003D0380" w:rsidRDefault="003D0380" w:rsidP="003D0380">
      <w:pPr>
        <w:spacing w:line="240" w:lineRule="auto"/>
        <w:ind w:left="-5" w:right="-13" w:hanging="10"/>
      </w:pPr>
      <w:r>
        <w:rPr>
          <w:rFonts w:ascii="Times New Roman" w:eastAsia="Times New Roman" w:hAnsi="Times New Roman" w:cs="Times New Roman"/>
          <w:sz w:val="16"/>
        </w:rPr>
        <w:t xml:space="preserve">  Kep </w:t>
      </w:r>
      <w:proofErr w:type="gramStart"/>
      <w:r>
        <w:rPr>
          <w:rFonts w:ascii="Times New Roman" w:eastAsia="Times New Roman" w:hAnsi="Times New Roman" w:cs="Times New Roman"/>
          <w:sz w:val="16"/>
        </w:rPr>
        <w:t>Adresi : meb</w:t>
      </w:r>
      <w:proofErr w:type="gramEnd"/>
      <w:r>
        <w:rPr>
          <w:rFonts w:ascii="Times New Roman" w:eastAsia="Times New Roman" w:hAnsi="Times New Roman" w:cs="Times New Roman"/>
          <w:sz w:val="16"/>
        </w:rPr>
        <w:t>@hs01.kep.tr</w:t>
      </w:r>
    </w:p>
    <w:p w:rsidR="003D0380" w:rsidRDefault="003D0380" w:rsidP="003D0380">
      <w:pPr>
        <w:spacing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92EEDDA" wp14:editId="286792DF">
                <wp:extent cx="5787390" cy="12446"/>
                <wp:effectExtent l="0" t="0" r="0" b="0"/>
                <wp:docPr id="9121" name="Group 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7390" cy="12446"/>
                          <a:chOff x="0" y="0"/>
                          <a:chExt cx="5787390" cy="12446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5787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7390">
                                <a:moveTo>
                                  <a:pt x="0" y="0"/>
                                </a:moveTo>
                                <a:lnTo>
                                  <a:pt x="5787390" y="0"/>
                                </a:lnTo>
                              </a:path>
                            </a:pathLst>
                          </a:custGeom>
                          <a:ln w="1244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21" o:spid="_x0000_s1026" style="width:455.7pt;height:1pt;mso-position-horizontal-relative:char;mso-position-vertical-relative:line" coordsize="57873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">
                <v:shape id="Shape 129" o:spid="_x0000_s1027" style="position:absolute;width:57873;height:0;visibility:visible;mso-wrap-style:square;v-text-anchor:top" coordsize="57873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0Xm78A&#10;AADcAAAADwAAAGRycy9kb3ducmV2LnhtbERPzWoCMRC+C75DmII3zVZQ7NYoRVrwVFD7AMNmurs0&#10;mazJuK5vbwqCt/n4fme9HbxTPcXUBjbwOitAEVfBtlwb+Dl9TVegkiBbdIHJwI0SbDfj0RpLG658&#10;oP4otcohnEo00Ih0pdapashjmoWOOHO/IXqUDGOtbcRrDvdOz4tiqT22nBsa7GjXUPV3vHgDq37x&#10;uRDdJjw4/pbozrHbnY2ZvAwf76CEBnmKH+69zfPnb/D/TL5Ab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7RebvwAAANwAAAAPAAAAAAAAAAAAAAAAAJgCAABkcnMvZG93bnJl&#10;di54bWxQSwUGAAAAAAQABAD1AAAAhAMAAAAA&#10;" path="m,l5787390,e" filled="f" strokeweight=".98pt">
                  <v:stroke miterlimit="83231f" joinstyle="miter" endcap="square"/>
                  <v:path arrowok="t" textboxrect="0,0,5787390,0"/>
                </v:shape>
                <w10:anchorlock/>
              </v:group>
            </w:pict>
          </mc:Fallback>
        </mc:AlternateContent>
      </w:r>
    </w:p>
    <w:p w:rsidR="00D87BBD" w:rsidRDefault="003D0380" w:rsidP="003D0380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Bu evrak güvenli elektronik imza ile imzalanmıştır. https://evraksorgu.meb.gov.tr </w:t>
      </w:r>
      <w:proofErr w:type="gramStart"/>
      <w:r>
        <w:rPr>
          <w:rFonts w:ascii="Times New Roman" w:eastAsia="Times New Roman" w:hAnsi="Times New Roman" w:cs="Times New Roman"/>
          <w:sz w:val="14"/>
        </w:rPr>
        <w:t xml:space="preserve">adresinden  </w:t>
      </w:r>
      <w:r>
        <w:rPr>
          <w:rFonts w:ascii="Consolas" w:eastAsia="Consolas" w:hAnsi="Consolas" w:cs="Consolas"/>
          <w:sz w:val="20"/>
        </w:rPr>
        <w:t>79b7</w:t>
      </w:r>
      <w:proofErr w:type="gramEnd"/>
      <w:r>
        <w:rPr>
          <w:rFonts w:ascii="Consolas" w:eastAsia="Consolas" w:hAnsi="Consolas" w:cs="Consolas"/>
          <w:sz w:val="20"/>
        </w:rPr>
        <w:t>-dc2b-37b9-829f-7fb8</w:t>
      </w:r>
      <w:r>
        <w:rPr>
          <w:rFonts w:ascii="Times New Roman" w:eastAsia="Times New Roman" w:hAnsi="Times New Roman" w:cs="Times New Roman"/>
          <w:sz w:val="14"/>
        </w:rPr>
        <w:t xml:space="preserve">  kodu ile teyit edilebilir.</w:t>
      </w:r>
      <w:bookmarkStart w:id="0" w:name="_GoBack"/>
      <w:bookmarkEnd w:id="0"/>
    </w:p>
    <w:sectPr w:rsidR="00D87BBD" w:rsidSect="003D038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76B6"/>
    <w:multiLevelType w:val="hybridMultilevel"/>
    <w:tmpl w:val="0A64F9D0"/>
    <w:lvl w:ilvl="0" w:tplc="5B4A94E2">
      <w:start w:val="1"/>
      <w:numFmt w:val="decimal"/>
      <w:lvlText w:val="%1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85A3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E2E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60A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B403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C08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12D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54B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12FE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BF"/>
    <w:rsid w:val="002131BF"/>
    <w:rsid w:val="003D0380"/>
    <w:rsid w:val="00D87BBD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80"/>
    <w:pPr>
      <w:spacing w:after="0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D038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80"/>
    <w:pPr>
      <w:spacing w:after="0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D038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SAKIRR</dc:creator>
  <cp:keywords/>
  <dc:description/>
  <cp:lastModifiedBy>SAKIRR</cp:lastModifiedBy>
  <cp:revision>2</cp:revision>
  <dcterms:created xsi:type="dcterms:W3CDTF">2023-09-20T13:20:00Z</dcterms:created>
  <dcterms:modified xsi:type="dcterms:W3CDTF">2023-09-20T13:23:00Z</dcterms:modified>
</cp:coreProperties>
</file>